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游ゴシック" w:cs="游ゴシック" w:eastAsia="游ゴシック" w:hAnsi="游ゴシック"/>
          <w:b/>
          <w:bCs/>
          <w:sz w:val="32"/>
          <w:szCs w:val="32"/>
        </w:rPr>
        <w:t xml:space="preserve">職　務　経　歴　書</w:t>
      </w:r>
    </w:p>
    <w:p>
      <w:pPr>
        <w:jc w:val="right"/>
      </w:pPr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>　　　　年　　月　　日現在　　氏名：</w:t>
      </w:r>
    </w:p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■ 職務要約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（これまでの経歴を3〜5行程度で要約）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（これまでの経歴を3〜5行程度で要約）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（これまでの経歴を3〜5行程度で要約）</w:t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■ 職務経歴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期間</w:t>
            </w:r>
          </w:p>
        </w:tc>
        <w:tc>
          <w:tcPr>
            <w:tcW w:type="pct" w:w="2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会社名・事業内容</w:t>
            </w:r>
          </w:p>
        </w:tc>
        <w:tc>
          <w:tcPr>
            <w:tcW w:type="pct" w:w="2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職種・役職</w:t>
            </w:r>
          </w:p>
        </w:tc>
        <w:tc>
          <w:tcPr>
            <w:tcW w:type="pct" w:w="3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0F2F7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業務内容・実績</w:t>
            </w:r>
          </w:p>
        </w:tc>
      </w:tr>
      <w:tr>
        <w:trPr>
          <w:trHeight w:val="420" w:hRule="atLeast"/>
        </w:trP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年　月〜　年　月</w:t>
            </w:r>
          </w:p>
        </w:tc>
        <w:tc>
          <w:tcPr>
            <w:tcW w:type="pct" w:w="2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3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年　月〜　年　月</w:t>
            </w:r>
          </w:p>
        </w:tc>
        <w:tc>
          <w:tcPr>
            <w:tcW w:type="pct" w:w="2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3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　年　月〜　年　月</w:t>
            </w:r>
          </w:p>
        </w:tc>
        <w:tc>
          <w:tcPr>
            <w:tcW w:type="pct" w:w="26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pct" w:w="38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■ 活かせる経験・知識・スキル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・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・</w:t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>・</w:t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■ 保有資格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b w:val="false"/>
          <w:bCs w:val="false"/>
          <w:sz w:val="20"/>
          <w:szCs w:val="20"/>
        </w:rPr>
        <w:t xml:space="preserve"/>
      </w:r>
    </w:p>
    <w:p>
      <w:r>
        <w:rPr>
          <w:rFonts w:ascii="游ゴシック" w:cs="游ゴシック" w:eastAsia="游ゴシック" w:hAnsi="游ゴシック"/>
          <w:b/>
          <w:bCs/>
          <w:sz w:val="20"/>
          <w:szCs w:val="20"/>
        </w:rPr>
        <w:t xml:space="preserve">■ 自己PR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pct" w:w="100%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游ゴシック" w:cs="游ゴシック" w:eastAsia="游ゴシック" w:hAnsi="游ゴシック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2026-07-06T12:20:51.834Z</dcterms:created>
  <dcterms:modified xsi:type="dcterms:W3CDTF">2026-07-06T12:20:51.834Z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